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B65BC2" w14:textId="77777777" w:rsidR="00242684" w:rsidRDefault="00A851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Promoted for and on behalf of Cycling Time Trials under its rules and regulations</w:t>
      </w:r>
    </w:p>
    <w:p w14:paraId="1FEB00CA" w14:textId="77777777" w:rsidR="00242684" w:rsidRDefault="00242684">
      <w:pPr>
        <w:spacing w:after="0" w:line="240" w:lineRule="auto"/>
        <w:jc w:val="center"/>
        <w:rPr>
          <w:rFonts w:ascii="Times New Roman" w:eastAsia="Times New Roman" w:hAnsi="Times New Roman" w:cs="Times New Roman"/>
          <w:sz w:val="20"/>
        </w:rPr>
      </w:pPr>
    </w:p>
    <w:p w14:paraId="1589FAA9" w14:textId="77777777" w:rsidR="00242684" w:rsidRDefault="00A851C2">
      <w:pPr>
        <w:spacing w:after="0" w:line="240" w:lineRule="auto"/>
        <w:jc w:val="center"/>
        <w:rPr>
          <w:rFonts w:ascii="Times New Roman" w:eastAsia="Times New Roman" w:hAnsi="Times New Roman" w:cs="Times New Roman"/>
        </w:rPr>
      </w:pPr>
      <w:r>
        <w:object w:dxaOrig="2652" w:dyaOrig="2652" w14:anchorId="0E0CC32A">
          <v:rect id="rectole0000000000" o:spid="_x0000_i1025" style="width:132.75pt;height:132.75pt" o:ole="" o:preferrelative="t" stroked="f">
            <v:imagedata r:id="rId5" o:title=""/>
          </v:rect>
          <o:OLEObject Type="Embed" ProgID="StaticMetafile" ShapeID="rectole0000000000" DrawAspect="Content" ObjectID="_1784968520" r:id="rId6"/>
        </w:object>
      </w:r>
    </w:p>
    <w:p w14:paraId="6961DE7D" w14:textId="77777777" w:rsidR="00242684" w:rsidRDefault="00242684">
      <w:pPr>
        <w:spacing w:after="0" w:line="240" w:lineRule="auto"/>
        <w:jc w:val="center"/>
        <w:rPr>
          <w:rFonts w:ascii="Times New Roman" w:eastAsia="Times New Roman" w:hAnsi="Times New Roman" w:cs="Times New Roman"/>
        </w:rPr>
      </w:pPr>
    </w:p>
    <w:p w14:paraId="6AA14AFB" w14:textId="77777777" w:rsidR="00242684" w:rsidRDefault="00A851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The START SHEET for the</w:t>
      </w:r>
    </w:p>
    <w:p w14:paraId="48C67CC3" w14:textId="77777777" w:rsidR="00242684" w:rsidRDefault="00A851C2">
      <w:pPr>
        <w:keepNext/>
        <w:spacing w:after="0" w:line="240" w:lineRule="auto"/>
        <w:jc w:val="center"/>
        <w:rPr>
          <w:rFonts w:ascii="Times New Roman" w:eastAsia="Times New Roman" w:hAnsi="Times New Roman" w:cs="Times New Roman"/>
          <w:b/>
          <w:color w:val="0000FF"/>
          <w:sz w:val="44"/>
        </w:rPr>
      </w:pPr>
      <w:r>
        <w:rPr>
          <w:rFonts w:ascii="Times New Roman" w:eastAsia="Times New Roman" w:hAnsi="Times New Roman" w:cs="Times New Roman"/>
          <w:b/>
          <w:color w:val="0000FF"/>
          <w:sz w:val="44"/>
        </w:rPr>
        <w:t>East Anglia VTTA 10 mile Individual &amp; Tandem TT</w:t>
      </w:r>
    </w:p>
    <w:p w14:paraId="01AD2F2B" w14:textId="77777777" w:rsidR="00242684" w:rsidRDefault="00242684">
      <w:pPr>
        <w:spacing w:after="0" w:line="240" w:lineRule="auto"/>
        <w:rPr>
          <w:rFonts w:ascii="Times New Roman" w:eastAsia="Times New Roman" w:hAnsi="Times New Roman" w:cs="Times New Roman"/>
          <w:sz w:val="32"/>
        </w:rPr>
      </w:pPr>
    </w:p>
    <w:p w14:paraId="6BF72E6E" w14:textId="1BF71BE1" w:rsidR="00242684" w:rsidRDefault="00A851C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COURSE F2A/10 – SATURDAY 17</w:t>
      </w:r>
      <w:r w:rsidRPr="00A851C2">
        <w:rPr>
          <w:rFonts w:ascii="Times New Roman" w:eastAsia="Times New Roman" w:hAnsi="Times New Roman" w:cs="Times New Roman"/>
          <w:b/>
          <w:sz w:val="28"/>
          <w:vertAlign w:val="superscript"/>
        </w:rPr>
        <w:t>th</w:t>
      </w:r>
      <w:r>
        <w:rPr>
          <w:rFonts w:ascii="Times New Roman" w:eastAsia="Times New Roman" w:hAnsi="Times New Roman" w:cs="Times New Roman"/>
          <w:b/>
          <w:sz w:val="28"/>
        </w:rPr>
        <w:t xml:space="preserve"> August 2024 - STARTS AT 14:01</w:t>
      </w:r>
    </w:p>
    <w:p w14:paraId="04BD1971" w14:textId="77777777" w:rsidR="00242684" w:rsidRDefault="00242684">
      <w:pPr>
        <w:spacing w:after="0" w:line="240" w:lineRule="auto"/>
        <w:jc w:val="center"/>
        <w:rPr>
          <w:rFonts w:ascii="Times New Roman" w:eastAsia="Times New Roman" w:hAnsi="Times New Roman" w:cs="Times New Roman"/>
        </w:rPr>
      </w:pPr>
    </w:p>
    <w:p w14:paraId="6585C89C" w14:textId="77777777" w:rsidR="00242684" w:rsidRDefault="00A851C2">
      <w:pPr>
        <w:keepNext/>
        <w:spacing w:after="0" w:line="240" w:lineRule="auto"/>
        <w:rPr>
          <w:rFonts w:ascii="Times New Roman" w:eastAsia="Times New Roman" w:hAnsi="Times New Roman" w:cs="Times New Roman"/>
          <w:b/>
          <w:sz w:val="32"/>
          <w:u w:val="single"/>
        </w:rPr>
      </w:pPr>
      <w:r>
        <w:rPr>
          <w:rFonts w:ascii="Times New Roman" w:eastAsia="Times New Roman" w:hAnsi="Times New Roman" w:cs="Times New Roman"/>
          <w:b/>
          <w:sz w:val="32"/>
          <w:u w:val="single"/>
        </w:rPr>
        <w:t>Course details.</w:t>
      </w:r>
    </w:p>
    <w:p w14:paraId="0BBF9FF2" w14:textId="1AAEB215" w:rsidR="00242684" w:rsidRDefault="00A851C2">
      <w:pPr>
        <w:keepNext/>
        <w:spacing w:after="0" w:line="240" w:lineRule="auto"/>
        <w:rPr>
          <w:rFonts w:ascii="Times New Roman" w:eastAsia="Times New Roman" w:hAnsi="Times New Roman" w:cs="Times New Roman"/>
          <w:b/>
          <w:sz w:val="16"/>
          <w:u w:val="single"/>
        </w:rPr>
      </w:pPr>
      <w:proofErr w:type="gramStart"/>
      <w:r>
        <w:rPr>
          <w:rFonts w:ascii="Times New Roman" w:eastAsia="Times New Roman" w:hAnsi="Times New Roman" w:cs="Times New Roman"/>
          <w:sz w:val="32"/>
        </w:rPr>
        <w:t>Start.(</w:t>
      </w:r>
      <w:proofErr w:type="gramEnd"/>
      <w:r>
        <w:rPr>
          <w:rFonts w:ascii="Times New Roman" w:eastAsia="Times New Roman" w:hAnsi="Times New Roman" w:cs="Times New Roman"/>
          <w:sz w:val="32"/>
        </w:rPr>
        <w:t xml:space="preserve">GR367598) on old A428 eastbound, about 120 yds east of Hardwick RAB, 40 yds west of Armco barrier. Proceed to Hardwick </w:t>
      </w:r>
      <w:proofErr w:type="spellStart"/>
      <w:r>
        <w:rPr>
          <w:rFonts w:ascii="Times New Roman" w:eastAsia="Times New Roman" w:hAnsi="Times New Roman" w:cs="Times New Roman"/>
          <w:sz w:val="32"/>
        </w:rPr>
        <w:t>rab</w:t>
      </w:r>
      <w:proofErr w:type="spellEnd"/>
      <w:r>
        <w:rPr>
          <w:rFonts w:ascii="Times New Roman" w:eastAsia="Times New Roman" w:hAnsi="Times New Roman" w:cs="Times New Roman"/>
          <w:sz w:val="32"/>
        </w:rPr>
        <w:t xml:space="preserve">, where 1st exit onto A428 westbound, under Cambourne flyover to TURN (4.63mls) at Caxton Gibbet </w:t>
      </w:r>
      <w:proofErr w:type="spellStart"/>
      <w:r>
        <w:rPr>
          <w:rFonts w:ascii="Times New Roman" w:eastAsia="Times New Roman" w:hAnsi="Times New Roman" w:cs="Times New Roman"/>
          <w:sz w:val="32"/>
        </w:rPr>
        <w:t>rab</w:t>
      </w:r>
      <w:proofErr w:type="spellEnd"/>
      <w:r>
        <w:rPr>
          <w:rFonts w:ascii="Times New Roman" w:eastAsia="Times New Roman" w:hAnsi="Times New Roman" w:cs="Times New Roman"/>
          <w:sz w:val="32"/>
        </w:rPr>
        <w:t xml:space="preserve">. (Junction with A1198). Retrace on A428 eastbound, under Cambourne flyover and Hardwick flyover to Finish (GR377597) in layby </w:t>
      </w:r>
      <w:proofErr w:type="gramStart"/>
      <w:r>
        <w:rPr>
          <w:rFonts w:ascii="Times New Roman" w:eastAsia="Times New Roman" w:hAnsi="Times New Roman" w:cs="Times New Roman"/>
          <w:sz w:val="32"/>
        </w:rPr>
        <w:t>3/4 mile</w:t>
      </w:r>
      <w:proofErr w:type="gramEnd"/>
      <w:r>
        <w:rPr>
          <w:rFonts w:ascii="Times New Roman" w:eastAsia="Times New Roman" w:hAnsi="Times New Roman" w:cs="Times New Roman"/>
          <w:sz w:val="32"/>
        </w:rPr>
        <w:t xml:space="preserve"> past Hardwick flyover at a point 22 yds east of (past) P sign.</w:t>
      </w:r>
    </w:p>
    <w:p w14:paraId="5167B778" w14:textId="77777777" w:rsidR="00242684" w:rsidRDefault="00242684">
      <w:pPr>
        <w:keepNext/>
        <w:spacing w:after="0" w:line="240" w:lineRule="auto"/>
        <w:rPr>
          <w:rFonts w:ascii="Times New Roman" w:eastAsia="Times New Roman" w:hAnsi="Times New Roman" w:cs="Times New Roman"/>
          <w:b/>
          <w:u w:val="single"/>
        </w:rPr>
      </w:pPr>
    </w:p>
    <w:p w14:paraId="12F6450C" w14:textId="77777777" w:rsidR="00242684" w:rsidRDefault="00242684">
      <w:pPr>
        <w:keepNext/>
        <w:spacing w:after="0" w:line="240" w:lineRule="auto"/>
        <w:rPr>
          <w:rFonts w:ascii="Times New Roman" w:eastAsia="Times New Roman" w:hAnsi="Times New Roman" w:cs="Times New Roman"/>
          <w:b/>
          <w:u w:val="single"/>
        </w:rPr>
      </w:pPr>
    </w:p>
    <w:p w14:paraId="0CC397A8" w14:textId="77777777" w:rsidR="00242684" w:rsidRDefault="00A851C2">
      <w:pPr>
        <w:keepNext/>
        <w:spacing w:after="0" w:line="240" w:lineRule="auto"/>
        <w:rPr>
          <w:rFonts w:ascii="Times New Roman" w:eastAsia="Times New Roman" w:hAnsi="Times New Roman" w:cs="Times New Roman"/>
          <w:b/>
          <w:u w:val="single"/>
        </w:rPr>
      </w:pPr>
      <w:r>
        <w:rPr>
          <w:rFonts w:ascii="Times New Roman" w:eastAsia="Times New Roman" w:hAnsi="Times New Roman" w:cs="Times New Roman"/>
          <w:b/>
          <w:u w:val="single"/>
        </w:rPr>
        <w:t>NOTES TO RIDERS - The following local regulations must be adhered to: -</w:t>
      </w:r>
    </w:p>
    <w:p w14:paraId="469DC7A5" w14:textId="77777777" w:rsidR="00242684" w:rsidRDefault="00242684">
      <w:pPr>
        <w:spacing w:after="0" w:line="240" w:lineRule="auto"/>
        <w:rPr>
          <w:rFonts w:ascii="Times New Roman" w:eastAsia="Times New Roman" w:hAnsi="Times New Roman" w:cs="Times New Roman"/>
          <w:sz w:val="16"/>
        </w:rPr>
      </w:pPr>
    </w:p>
    <w:p w14:paraId="2E00E6F3" w14:textId="77777777" w:rsidR="00242684" w:rsidRDefault="00A851C2">
      <w:pPr>
        <w:numPr>
          <w:ilvl w:val="0"/>
          <w:numId w:val="1"/>
        </w:numPr>
        <w:spacing w:after="120" w:line="240" w:lineRule="auto"/>
        <w:ind w:left="463" w:hanging="283"/>
        <w:rPr>
          <w:rFonts w:ascii="Times New Roman" w:eastAsia="Times New Roman" w:hAnsi="Times New Roman" w:cs="Times New Roman"/>
          <w:b/>
        </w:rPr>
      </w:pPr>
      <w:r>
        <w:rPr>
          <w:rFonts w:ascii="Times New Roman" w:eastAsia="Times New Roman" w:hAnsi="Times New Roman" w:cs="Times New Roman"/>
          <w:b/>
        </w:rPr>
        <w:t xml:space="preserve">No riding with your head down, any rider observed riding dangerously will be disqualified from the event and reported to the CTT District Committee for further disciplinary action. Have a fast, but safe ride. </w:t>
      </w:r>
    </w:p>
    <w:p w14:paraId="73A8C23B" w14:textId="03C45644" w:rsidR="00242684" w:rsidRDefault="00A851C2">
      <w:pPr>
        <w:numPr>
          <w:ilvl w:val="0"/>
          <w:numId w:val="1"/>
        </w:numPr>
        <w:spacing w:after="120" w:line="240" w:lineRule="auto"/>
        <w:ind w:left="463" w:hanging="283"/>
        <w:rPr>
          <w:rFonts w:ascii="Times New Roman" w:eastAsia="Times New Roman" w:hAnsi="Times New Roman" w:cs="Times New Roman"/>
          <w:b/>
        </w:rPr>
      </w:pPr>
      <w:r>
        <w:rPr>
          <w:rFonts w:ascii="Times New Roman" w:eastAsia="Times New Roman" w:hAnsi="Times New Roman" w:cs="Times New Roman"/>
          <w:b/>
        </w:rPr>
        <w:t>NO 'U' TURNS are allowed within sight of either the start or finish area. Riders carrying out this dangerous manoeuvre are liable for disqualification from the event and further disciplinary action by the CTT District Committee.</w:t>
      </w:r>
    </w:p>
    <w:p w14:paraId="2C3035FD" w14:textId="77777777" w:rsidR="00242684" w:rsidRDefault="00A851C2">
      <w:pPr>
        <w:numPr>
          <w:ilvl w:val="0"/>
          <w:numId w:val="1"/>
        </w:numPr>
        <w:spacing w:after="120" w:line="240" w:lineRule="auto"/>
        <w:ind w:left="463" w:hanging="283"/>
        <w:rPr>
          <w:rFonts w:ascii="Times New Roman" w:eastAsia="Times New Roman" w:hAnsi="Times New Roman" w:cs="Times New Roman"/>
          <w:b/>
          <w:u w:val="single"/>
        </w:rPr>
      </w:pPr>
      <w:r>
        <w:rPr>
          <w:rFonts w:ascii="Times New Roman" w:eastAsia="Times New Roman" w:hAnsi="Times New Roman" w:cs="Times New Roman"/>
          <w:b/>
        </w:rPr>
        <w:t>Numbers will be situated in the HQ; these can be exchanged for a hot or cold drink after the event. NO cars to stop or park at the start or finish areas, the finish is a clearway.</w:t>
      </w:r>
    </w:p>
    <w:p w14:paraId="5093FBC2" w14:textId="77777777" w:rsidR="00242684" w:rsidRDefault="00A851C2">
      <w:pPr>
        <w:numPr>
          <w:ilvl w:val="0"/>
          <w:numId w:val="1"/>
        </w:numPr>
        <w:spacing w:after="120" w:line="240" w:lineRule="auto"/>
        <w:ind w:left="463" w:hanging="283"/>
        <w:rPr>
          <w:rFonts w:ascii="Times New Roman" w:eastAsia="Times New Roman" w:hAnsi="Times New Roman" w:cs="Times New Roman"/>
          <w:b/>
          <w:u w:val="single"/>
        </w:rPr>
      </w:pPr>
      <w:r>
        <w:rPr>
          <w:rFonts w:ascii="Times New Roman" w:eastAsia="Times New Roman" w:hAnsi="Times New Roman" w:cs="Times New Roman"/>
          <w:b/>
        </w:rPr>
        <w:t xml:space="preserve">No warming-up by competitors is allowed along any part of the designated course, after the event has started.  </w:t>
      </w:r>
      <w:r>
        <w:rPr>
          <w:rFonts w:ascii="Times New Roman" w:eastAsia="Times New Roman" w:hAnsi="Times New Roman" w:cs="Times New Roman"/>
          <w:b/>
          <w:u w:val="single"/>
        </w:rPr>
        <w:t>NOTE:</w:t>
      </w:r>
      <w:r>
        <w:rPr>
          <w:rFonts w:ascii="Times New Roman" w:eastAsia="Times New Roman" w:hAnsi="Times New Roman" w:cs="Times New Roman"/>
          <w:b/>
        </w:rPr>
        <w:t xml:space="preserve">  NO Riders allowed in the start area more than 5 minutes before starting.</w:t>
      </w:r>
    </w:p>
    <w:p w14:paraId="582E1AF1" w14:textId="77777777" w:rsidR="00242684" w:rsidRDefault="00A851C2">
      <w:pPr>
        <w:numPr>
          <w:ilvl w:val="0"/>
          <w:numId w:val="1"/>
        </w:numPr>
        <w:spacing w:after="120" w:line="240" w:lineRule="auto"/>
        <w:ind w:left="463" w:hanging="283"/>
        <w:rPr>
          <w:rFonts w:ascii="Times New Roman" w:eastAsia="Times New Roman" w:hAnsi="Times New Roman" w:cs="Times New Roman"/>
          <w:b/>
          <w:u w:val="single"/>
        </w:rPr>
      </w:pPr>
      <w:r>
        <w:rPr>
          <w:rFonts w:ascii="Times New Roman" w:eastAsia="Times New Roman" w:hAnsi="Times New Roman" w:cs="Times New Roman"/>
          <w:b/>
        </w:rPr>
        <w:lastRenderedPageBreak/>
        <w:t>Riders are reminded that dropping litter (such as energy gel wrappers) is a criminal offence and offenders will be liable to disciplinary action by the District Committee.</w:t>
      </w:r>
    </w:p>
    <w:p w14:paraId="53B07B2B" w14:textId="1F69FFE4" w:rsidR="00242684" w:rsidRDefault="00A851C2" w:rsidP="00A851C2">
      <w:pPr>
        <w:numPr>
          <w:ilvl w:val="0"/>
          <w:numId w:val="1"/>
        </w:numPr>
        <w:spacing w:after="120" w:line="240" w:lineRule="auto"/>
        <w:ind w:left="180" w:hanging="283"/>
        <w:jc w:val="center"/>
        <w:rPr>
          <w:rFonts w:ascii="Times New Roman" w:eastAsia="Times New Roman" w:hAnsi="Times New Roman" w:cs="Times New Roman"/>
          <w:b/>
        </w:rPr>
      </w:pPr>
      <w:r w:rsidRPr="00A851C2">
        <w:rPr>
          <w:rFonts w:ascii="Times New Roman" w:eastAsia="Times New Roman" w:hAnsi="Times New Roman" w:cs="Times New Roman"/>
          <w:b/>
        </w:rPr>
        <w:t>Riders are required to both sign on and off. Failure to do so will result in a rider being disqualified from the results.</w:t>
      </w:r>
    </w:p>
    <w:p w14:paraId="7D8008DE" w14:textId="09683D63" w:rsidR="00216C73" w:rsidRPr="00A851C2" w:rsidRDefault="00F8427F" w:rsidP="00A851C2">
      <w:pPr>
        <w:numPr>
          <w:ilvl w:val="0"/>
          <w:numId w:val="1"/>
        </w:numPr>
        <w:spacing w:after="120" w:line="240" w:lineRule="auto"/>
        <w:ind w:left="180" w:hanging="283"/>
        <w:jc w:val="center"/>
        <w:rPr>
          <w:rFonts w:ascii="Times New Roman" w:eastAsia="Times New Roman" w:hAnsi="Times New Roman" w:cs="Times New Roman"/>
          <w:b/>
        </w:rPr>
      </w:pPr>
      <w:r>
        <w:rPr>
          <w:rFonts w:ascii="Times New Roman" w:eastAsia="Times New Roman" w:hAnsi="Times New Roman" w:cs="Times New Roman"/>
          <w:b/>
        </w:rPr>
        <w:t>Riders must have working front and rear lights and be wearing an approved helmet.</w:t>
      </w:r>
    </w:p>
    <w:p w14:paraId="3471FE0F" w14:textId="77777777" w:rsidR="00242684" w:rsidRDefault="00242684">
      <w:pPr>
        <w:spacing w:after="120" w:line="240" w:lineRule="auto"/>
        <w:ind w:left="180"/>
        <w:jc w:val="center"/>
        <w:rPr>
          <w:rFonts w:ascii="Times New Roman" w:eastAsia="Times New Roman" w:hAnsi="Times New Roman" w:cs="Times New Roman"/>
          <w:b/>
        </w:rPr>
      </w:pPr>
    </w:p>
    <w:p w14:paraId="142C4C56" w14:textId="77777777" w:rsidR="00242684" w:rsidRDefault="00A851C2">
      <w:pPr>
        <w:spacing w:after="120" w:line="240" w:lineRule="auto"/>
        <w:ind w:left="180"/>
        <w:jc w:val="center"/>
        <w:rPr>
          <w:rFonts w:ascii="Times New Roman" w:eastAsia="Times New Roman" w:hAnsi="Times New Roman" w:cs="Times New Roman"/>
          <w:b/>
        </w:rPr>
      </w:pPr>
      <w:r>
        <w:rPr>
          <w:rFonts w:ascii="Times New Roman" w:eastAsia="Times New Roman" w:hAnsi="Times New Roman" w:cs="Times New Roman"/>
          <w:b/>
        </w:rPr>
        <w:t>Timekeepers: Tim Groves and Wally Groves.</w:t>
      </w:r>
    </w:p>
    <w:p w14:paraId="02792C47" w14:textId="77777777" w:rsidR="00242684" w:rsidRDefault="00A851C2">
      <w:pPr>
        <w:spacing w:after="120" w:line="240" w:lineRule="auto"/>
        <w:ind w:left="180"/>
        <w:jc w:val="center"/>
        <w:rPr>
          <w:rFonts w:ascii="Times New Roman" w:eastAsia="Times New Roman" w:hAnsi="Times New Roman" w:cs="Times New Roman"/>
          <w:b/>
        </w:rPr>
      </w:pPr>
      <w:r>
        <w:rPr>
          <w:rFonts w:ascii="Times New Roman" w:eastAsia="Times New Roman" w:hAnsi="Times New Roman" w:cs="Times New Roman"/>
          <w:b/>
        </w:rPr>
        <w:t>Event Secretary:  Dominic Whitehead, 4 Dove House Close, Godmanchester,</w:t>
      </w:r>
    </w:p>
    <w:p w14:paraId="7DA459A2" w14:textId="77777777" w:rsidR="00242684" w:rsidRDefault="00A851C2">
      <w:pPr>
        <w:spacing w:after="120" w:line="240" w:lineRule="auto"/>
        <w:ind w:left="180"/>
        <w:jc w:val="center"/>
        <w:rPr>
          <w:rFonts w:ascii="Times New Roman" w:eastAsia="Times New Roman" w:hAnsi="Times New Roman" w:cs="Times New Roman"/>
          <w:b/>
        </w:rPr>
      </w:pPr>
      <w:r>
        <w:rPr>
          <w:rFonts w:ascii="Times New Roman" w:eastAsia="Times New Roman" w:hAnsi="Times New Roman" w:cs="Times New Roman"/>
          <w:b/>
        </w:rPr>
        <w:t xml:space="preserve"> Huntingdon, </w:t>
      </w:r>
      <w:proofErr w:type="spellStart"/>
      <w:r>
        <w:rPr>
          <w:rFonts w:ascii="Times New Roman" w:eastAsia="Times New Roman" w:hAnsi="Times New Roman" w:cs="Times New Roman"/>
          <w:b/>
        </w:rPr>
        <w:t>Cambs</w:t>
      </w:r>
      <w:proofErr w:type="spellEnd"/>
      <w:r>
        <w:rPr>
          <w:rFonts w:ascii="Times New Roman" w:eastAsia="Times New Roman" w:hAnsi="Times New Roman" w:cs="Times New Roman"/>
          <w:b/>
        </w:rPr>
        <w:t>, PE29 2DY</w:t>
      </w:r>
    </w:p>
    <w:p w14:paraId="250FA4C0" w14:textId="77777777" w:rsidR="00242684" w:rsidRDefault="00A851C2">
      <w:pPr>
        <w:spacing w:after="120" w:line="240" w:lineRule="auto"/>
        <w:ind w:left="180"/>
        <w:jc w:val="center"/>
        <w:rPr>
          <w:rFonts w:ascii="Times New Roman" w:eastAsia="Times New Roman" w:hAnsi="Times New Roman" w:cs="Times New Roman"/>
          <w:b/>
        </w:rPr>
      </w:pPr>
      <w:r>
        <w:rPr>
          <w:rFonts w:ascii="Times New Roman" w:eastAsia="Times New Roman" w:hAnsi="Times New Roman" w:cs="Times New Roman"/>
          <w:b/>
        </w:rPr>
        <w:t xml:space="preserve">Home: 01480 380297 </w:t>
      </w:r>
    </w:p>
    <w:p w14:paraId="2518DD7B" w14:textId="4CC0C768" w:rsidR="00242684" w:rsidRDefault="00A851C2" w:rsidP="00A851C2">
      <w:pPr>
        <w:spacing w:after="0" w:line="240" w:lineRule="auto"/>
        <w:jc w:val="center"/>
        <w:rPr>
          <w:rFonts w:ascii="Times New Roman" w:eastAsia="Times New Roman" w:hAnsi="Times New Roman" w:cs="Times New Roman"/>
          <w:b/>
          <w:sz w:val="36"/>
          <w:u w:val="single"/>
        </w:rPr>
      </w:pPr>
      <w:r>
        <w:rPr>
          <w:rFonts w:ascii="Times New Roman" w:eastAsia="Times New Roman" w:hAnsi="Times New Roman" w:cs="Times New Roman"/>
          <w:b/>
        </w:rPr>
        <w:t>Mobile: 07504 439362</w:t>
      </w:r>
    </w:p>
    <w:p w14:paraId="4C73F3E2" w14:textId="04E7D41B" w:rsidR="00242684" w:rsidRDefault="00A851C2" w:rsidP="00A851C2">
      <w:pPr>
        <w:spacing w:after="120" w:line="240" w:lineRule="auto"/>
        <w:jc w:val="center"/>
        <w:rPr>
          <w:rFonts w:ascii="Times New Roman" w:eastAsia="Times New Roman" w:hAnsi="Times New Roman" w:cs="Times New Roman"/>
          <w:b/>
          <w:u w:val="single"/>
        </w:rPr>
      </w:pPr>
      <w:r>
        <w:rPr>
          <w:rFonts w:ascii="Times New Roman" w:eastAsia="Times New Roman" w:hAnsi="Times New Roman" w:cs="Times New Roman"/>
          <w:b/>
          <w:sz w:val="36"/>
          <w:u w:val="single"/>
        </w:rPr>
        <w:t xml:space="preserve">Awards </w:t>
      </w:r>
      <w:r>
        <w:rPr>
          <w:rFonts w:ascii="Times New Roman" w:eastAsia="Times New Roman" w:hAnsi="Times New Roman" w:cs="Times New Roman"/>
          <w:b/>
          <w:sz w:val="28"/>
          <w:u w:val="single"/>
        </w:rPr>
        <w:t>(only VTTA Members are eligible for awards)</w:t>
      </w:r>
    </w:p>
    <w:p w14:paraId="175FF6ED" w14:textId="1F586CAB" w:rsidR="00242684" w:rsidRDefault="00242684">
      <w:pPr>
        <w:spacing w:after="120" w:line="240" w:lineRule="auto"/>
        <w:ind w:left="180"/>
        <w:jc w:val="center"/>
        <w:rPr>
          <w:rFonts w:ascii="Times New Roman" w:eastAsia="Times New Roman" w:hAnsi="Times New Roman" w:cs="Times New Roman"/>
          <w:b/>
          <w:sz w:val="28"/>
          <w:u w:val="single"/>
        </w:rPr>
      </w:pPr>
    </w:p>
    <w:p w14:paraId="5790A30F" w14:textId="30538B50" w:rsidR="00242684" w:rsidRDefault="00A851C2">
      <w:pPr>
        <w:spacing w:after="12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3</w:t>
      </w:r>
      <w:r w:rsidRPr="00B15E98">
        <w:rPr>
          <w:rFonts w:ascii="Times New Roman" w:eastAsia="Times New Roman" w:hAnsi="Times New Roman" w:cs="Times New Roman"/>
          <w:sz w:val="28"/>
          <w:vertAlign w:val="superscript"/>
        </w:rPr>
        <w:t>rd</w:t>
      </w:r>
      <w:r w:rsidR="00B15E98">
        <w:rPr>
          <w:rFonts w:ascii="Times New Roman" w:eastAsia="Times New Roman" w:hAnsi="Times New Roman" w:cs="Times New Roman"/>
          <w:sz w:val="28"/>
        </w:rPr>
        <w:t>,4</w:t>
      </w:r>
      <w:r w:rsidR="00B15E98" w:rsidRPr="00B15E98">
        <w:rPr>
          <w:rFonts w:ascii="Times New Roman" w:eastAsia="Times New Roman" w:hAnsi="Times New Roman" w:cs="Times New Roman"/>
          <w:sz w:val="28"/>
          <w:vertAlign w:val="superscript"/>
        </w:rPr>
        <w:t>th</w:t>
      </w:r>
      <w:r w:rsidR="00B15E98">
        <w:rPr>
          <w:rFonts w:ascii="Times New Roman" w:eastAsia="Times New Roman" w:hAnsi="Times New Roman" w:cs="Times New Roman"/>
          <w:sz w:val="28"/>
        </w:rPr>
        <w:t>,5</w:t>
      </w:r>
      <w:r w:rsidR="00B15E98" w:rsidRPr="004178CD">
        <w:rPr>
          <w:rFonts w:ascii="Times New Roman" w:eastAsia="Times New Roman" w:hAnsi="Times New Roman" w:cs="Times New Roman"/>
          <w:sz w:val="28"/>
          <w:vertAlign w:val="superscript"/>
        </w:rPr>
        <w:t>th</w:t>
      </w:r>
      <w:r w:rsidR="004178CD">
        <w:rPr>
          <w:rFonts w:ascii="Times New Roman" w:eastAsia="Times New Roman" w:hAnsi="Times New Roman" w:cs="Times New Roman"/>
          <w:sz w:val="28"/>
        </w:rPr>
        <w:t>-8</w:t>
      </w:r>
      <w:r w:rsidR="004178CD" w:rsidRPr="00E87892">
        <w:rPr>
          <w:rFonts w:ascii="Times New Roman" w:eastAsia="Times New Roman" w:hAnsi="Times New Roman" w:cs="Times New Roman"/>
          <w:sz w:val="28"/>
          <w:vertAlign w:val="superscript"/>
        </w:rPr>
        <w:t>th</w:t>
      </w:r>
      <w:r w:rsidR="00E87892">
        <w:rPr>
          <w:rFonts w:ascii="Times New Roman" w:eastAsia="Times New Roman" w:hAnsi="Times New Roman" w:cs="Times New Roman"/>
          <w:sz w:val="28"/>
        </w:rPr>
        <w:t xml:space="preserve"> Open</w:t>
      </w:r>
      <w:r>
        <w:rPr>
          <w:rFonts w:ascii="Times New Roman" w:eastAsia="Times New Roman" w:hAnsi="Times New Roman" w:cs="Times New Roman"/>
          <w:sz w:val="28"/>
        </w:rPr>
        <w:t xml:space="preserve"> on </w:t>
      </w:r>
      <w:r w:rsidR="00C87919">
        <w:rPr>
          <w:rFonts w:ascii="Times New Roman" w:eastAsia="Times New Roman" w:hAnsi="Times New Roman" w:cs="Times New Roman"/>
          <w:sz w:val="28"/>
        </w:rPr>
        <w:t>AAT</w:t>
      </w:r>
      <w:r>
        <w:rPr>
          <w:rFonts w:ascii="Times New Roman" w:eastAsia="Times New Roman" w:hAnsi="Times New Roman" w:cs="Times New Roman"/>
          <w:sz w:val="28"/>
        </w:rPr>
        <w:t xml:space="preserve"> (+ £</w:t>
      </w:r>
      <w:r w:rsidR="00B15E98">
        <w:rPr>
          <w:rFonts w:ascii="Times New Roman" w:eastAsia="Times New Roman" w:hAnsi="Times New Roman" w:cs="Times New Roman"/>
          <w:sz w:val="28"/>
        </w:rPr>
        <w:t>5</w:t>
      </w:r>
      <w:r>
        <w:rPr>
          <w:rFonts w:ascii="Times New Roman" w:eastAsia="Times New Roman" w:hAnsi="Times New Roman" w:cs="Times New Roman"/>
          <w:sz w:val="28"/>
        </w:rPr>
        <w:t>0, £</w:t>
      </w:r>
      <w:r w:rsidR="00B15E98">
        <w:rPr>
          <w:rFonts w:ascii="Times New Roman" w:eastAsia="Times New Roman" w:hAnsi="Times New Roman" w:cs="Times New Roman"/>
          <w:sz w:val="28"/>
        </w:rPr>
        <w:t>4</w:t>
      </w:r>
      <w:r>
        <w:rPr>
          <w:rFonts w:ascii="Times New Roman" w:eastAsia="Times New Roman" w:hAnsi="Times New Roman" w:cs="Times New Roman"/>
          <w:sz w:val="28"/>
        </w:rPr>
        <w:t>0, £</w:t>
      </w:r>
      <w:r w:rsidR="00B15E98">
        <w:rPr>
          <w:rFonts w:ascii="Times New Roman" w:eastAsia="Times New Roman" w:hAnsi="Times New Roman" w:cs="Times New Roman"/>
          <w:sz w:val="28"/>
        </w:rPr>
        <w:t>3</w:t>
      </w:r>
      <w:r>
        <w:rPr>
          <w:rFonts w:ascii="Times New Roman" w:eastAsia="Times New Roman" w:hAnsi="Times New Roman" w:cs="Times New Roman"/>
          <w:sz w:val="28"/>
        </w:rPr>
        <w:t>0</w:t>
      </w:r>
      <w:r w:rsidR="00B15E98">
        <w:rPr>
          <w:rFonts w:ascii="Times New Roman" w:eastAsia="Times New Roman" w:hAnsi="Times New Roman" w:cs="Times New Roman"/>
          <w:sz w:val="28"/>
        </w:rPr>
        <w:t>, £20, £10</w:t>
      </w:r>
      <w:r>
        <w:rPr>
          <w:rFonts w:ascii="Times New Roman" w:eastAsia="Times New Roman" w:hAnsi="Times New Roman" w:cs="Times New Roman"/>
          <w:sz w:val="28"/>
        </w:rPr>
        <w:t>)</w:t>
      </w:r>
    </w:p>
    <w:p w14:paraId="62CC62CB" w14:textId="2FDBD334" w:rsidR="00242684" w:rsidRDefault="00A851C2">
      <w:pPr>
        <w:spacing w:after="120" w:line="240" w:lineRule="auto"/>
        <w:ind w:left="180"/>
        <w:jc w:val="center"/>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2</w:t>
      </w:r>
      <w:r>
        <w:rPr>
          <w:rFonts w:ascii="Times New Roman" w:eastAsia="Times New Roman" w:hAnsi="Times New Roman" w:cs="Times New Roman"/>
          <w:sz w:val="28"/>
          <w:vertAlign w:val="superscript"/>
        </w:rPr>
        <w:t>nd</w:t>
      </w:r>
      <w:r>
        <w:rPr>
          <w:rFonts w:ascii="Times New Roman" w:eastAsia="Times New Roman" w:hAnsi="Times New Roman" w:cs="Times New Roman"/>
          <w:sz w:val="28"/>
        </w:rPr>
        <w:t xml:space="preserve">, </w:t>
      </w:r>
      <w:r w:rsidR="00E87892">
        <w:rPr>
          <w:rFonts w:ascii="Times New Roman" w:eastAsia="Times New Roman" w:hAnsi="Times New Roman" w:cs="Times New Roman"/>
          <w:sz w:val="28"/>
        </w:rPr>
        <w:t>Female</w:t>
      </w:r>
      <w:r>
        <w:rPr>
          <w:rFonts w:ascii="Times New Roman" w:eastAsia="Times New Roman" w:hAnsi="Times New Roman" w:cs="Times New Roman"/>
          <w:sz w:val="28"/>
        </w:rPr>
        <w:t xml:space="preserve"> on </w:t>
      </w:r>
      <w:r w:rsidR="00C87919">
        <w:rPr>
          <w:rFonts w:ascii="Times New Roman" w:eastAsia="Times New Roman" w:hAnsi="Times New Roman" w:cs="Times New Roman"/>
          <w:sz w:val="28"/>
        </w:rPr>
        <w:t>AAT</w:t>
      </w:r>
      <w:r>
        <w:rPr>
          <w:rFonts w:ascii="Times New Roman" w:eastAsia="Times New Roman" w:hAnsi="Times New Roman" w:cs="Times New Roman"/>
          <w:sz w:val="28"/>
        </w:rPr>
        <w:t xml:space="preserve"> (+£</w:t>
      </w:r>
      <w:r w:rsidR="00B15E98">
        <w:rPr>
          <w:rFonts w:ascii="Times New Roman" w:eastAsia="Times New Roman" w:hAnsi="Times New Roman" w:cs="Times New Roman"/>
          <w:sz w:val="28"/>
        </w:rPr>
        <w:t>5</w:t>
      </w:r>
      <w:r>
        <w:rPr>
          <w:rFonts w:ascii="Times New Roman" w:eastAsia="Times New Roman" w:hAnsi="Times New Roman" w:cs="Times New Roman"/>
          <w:sz w:val="28"/>
        </w:rPr>
        <w:t>0, £</w:t>
      </w:r>
      <w:r w:rsidR="004178CD">
        <w:rPr>
          <w:rFonts w:ascii="Times New Roman" w:eastAsia="Times New Roman" w:hAnsi="Times New Roman" w:cs="Times New Roman"/>
          <w:sz w:val="28"/>
        </w:rPr>
        <w:t>4</w:t>
      </w:r>
      <w:r>
        <w:rPr>
          <w:rFonts w:ascii="Times New Roman" w:eastAsia="Times New Roman" w:hAnsi="Times New Roman" w:cs="Times New Roman"/>
          <w:sz w:val="28"/>
        </w:rPr>
        <w:t>0)</w:t>
      </w:r>
    </w:p>
    <w:p w14:paraId="7EAC63F7" w14:textId="3D7F7680" w:rsidR="00242684" w:rsidRDefault="00A851C2">
      <w:pPr>
        <w:spacing w:after="120" w:line="240" w:lineRule="auto"/>
        <w:ind w:left="180"/>
        <w:jc w:val="center"/>
        <w:rPr>
          <w:rFonts w:ascii="Times New Roman" w:eastAsia="Times New Roman" w:hAnsi="Times New Roman" w:cs="Times New Roman"/>
          <w:sz w:val="28"/>
        </w:rPr>
      </w:pPr>
      <w:r>
        <w:rPr>
          <w:rFonts w:ascii="Times New Roman" w:eastAsia="Times New Roman" w:hAnsi="Times New Roman" w:cs="Times New Roman"/>
          <w:sz w:val="28"/>
        </w:rPr>
        <w:t>1</w:t>
      </w:r>
      <w:r>
        <w:rPr>
          <w:rFonts w:ascii="Times New Roman" w:eastAsia="Times New Roman" w:hAnsi="Times New Roman" w:cs="Times New Roman"/>
          <w:sz w:val="28"/>
          <w:vertAlign w:val="superscript"/>
        </w:rPr>
        <w:t>st</w:t>
      </w:r>
      <w:r>
        <w:rPr>
          <w:rFonts w:ascii="Times New Roman" w:eastAsia="Times New Roman" w:hAnsi="Times New Roman" w:cs="Times New Roman"/>
          <w:sz w:val="28"/>
        </w:rPr>
        <w:t xml:space="preserve"> Team of 3 Best on </w:t>
      </w:r>
      <w:r w:rsidR="00C87919">
        <w:rPr>
          <w:rFonts w:ascii="Times New Roman" w:eastAsia="Times New Roman" w:hAnsi="Times New Roman" w:cs="Times New Roman"/>
          <w:sz w:val="28"/>
        </w:rPr>
        <w:t>AAT</w:t>
      </w:r>
      <w:r>
        <w:rPr>
          <w:rFonts w:ascii="Times New Roman" w:eastAsia="Times New Roman" w:hAnsi="Times New Roman" w:cs="Times New Roman"/>
          <w:sz w:val="28"/>
        </w:rPr>
        <w:t xml:space="preserve"> (+£</w:t>
      </w:r>
      <w:r w:rsidR="00B15E98">
        <w:rPr>
          <w:rFonts w:ascii="Times New Roman" w:eastAsia="Times New Roman" w:hAnsi="Times New Roman" w:cs="Times New Roman"/>
          <w:sz w:val="28"/>
        </w:rPr>
        <w:t>2</w:t>
      </w:r>
      <w:r>
        <w:rPr>
          <w:rFonts w:ascii="Times New Roman" w:eastAsia="Times New Roman" w:hAnsi="Times New Roman" w:cs="Times New Roman"/>
          <w:sz w:val="28"/>
        </w:rPr>
        <w:t>0 each)</w:t>
      </w:r>
    </w:p>
    <w:p w14:paraId="3FC5FA92" w14:textId="6B00BEB5" w:rsidR="004178CD" w:rsidRDefault="004178CD">
      <w:pPr>
        <w:spacing w:after="120" w:line="240" w:lineRule="auto"/>
        <w:ind w:left="180"/>
        <w:jc w:val="center"/>
        <w:rPr>
          <w:rFonts w:ascii="Times New Roman" w:eastAsia="Times New Roman" w:hAnsi="Times New Roman" w:cs="Times New Roman"/>
          <w:sz w:val="28"/>
        </w:rPr>
      </w:pPr>
      <w:r>
        <w:rPr>
          <w:rFonts w:ascii="Times New Roman" w:eastAsia="Times New Roman" w:hAnsi="Times New Roman" w:cs="Times New Roman"/>
          <w:sz w:val="28"/>
        </w:rPr>
        <w:t>Riders may opt for a VTTA medal instead of cash prize.</w:t>
      </w:r>
    </w:p>
    <w:p w14:paraId="3683FF21" w14:textId="77777777" w:rsidR="00242684" w:rsidRDefault="00A851C2">
      <w:pPr>
        <w:spacing w:after="120" w:line="240" w:lineRule="auto"/>
        <w:ind w:left="180"/>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East Anglia Vets only:</w:t>
      </w:r>
    </w:p>
    <w:p w14:paraId="00DF6D55" w14:textId="044FFAC7" w:rsidR="00242684" w:rsidRDefault="00A851C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Memorial Shield for Best on </w:t>
      </w:r>
      <w:r w:rsidR="004178CD">
        <w:rPr>
          <w:rFonts w:ascii="Times New Roman" w:eastAsia="Times New Roman" w:hAnsi="Times New Roman" w:cs="Times New Roman"/>
          <w:sz w:val="28"/>
        </w:rPr>
        <w:t>AAT</w:t>
      </w:r>
    </w:p>
    <w:p w14:paraId="16720F47" w14:textId="77777777" w:rsidR="00242684" w:rsidRDefault="00242684">
      <w:pPr>
        <w:spacing w:after="0" w:line="240" w:lineRule="auto"/>
        <w:jc w:val="center"/>
        <w:rPr>
          <w:rFonts w:ascii="Times New Roman" w:eastAsia="Times New Roman" w:hAnsi="Times New Roman" w:cs="Times New Roman"/>
        </w:rPr>
      </w:pPr>
    </w:p>
    <w:p w14:paraId="7F18F04F" w14:textId="77777777" w:rsidR="00242684" w:rsidRDefault="00242684">
      <w:pPr>
        <w:spacing w:after="0" w:line="240" w:lineRule="auto"/>
        <w:rPr>
          <w:rFonts w:ascii="Times New Roman" w:eastAsia="Times New Roman" w:hAnsi="Times New Roman" w:cs="Times New Roman"/>
          <w:b/>
        </w:rPr>
      </w:pPr>
    </w:p>
    <w:p w14:paraId="7AC7FA4F" w14:textId="77777777" w:rsidR="00242684" w:rsidRDefault="00242684">
      <w:pPr>
        <w:spacing w:after="0" w:line="240" w:lineRule="auto"/>
        <w:rPr>
          <w:rFonts w:ascii="Times New Roman" w:eastAsia="Times New Roman" w:hAnsi="Times New Roman" w:cs="Times New Roman"/>
          <w:b/>
        </w:rPr>
      </w:pPr>
    </w:p>
    <w:p w14:paraId="64DAB364" w14:textId="77777777" w:rsidR="00242684" w:rsidRDefault="00A851C2">
      <w:pPr>
        <w:spacing w:after="0" w:line="240" w:lineRule="auto"/>
        <w:rPr>
          <w:rFonts w:ascii="Arial" w:eastAsia="Arial" w:hAnsi="Arial" w:cs="Arial"/>
          <w:b/>
          <w:sz w:val="20"/>
        </w:rPr>
      </w:pPr>
      <w:r>
        <w:object w:dxaOrig="10341" w:dyaOrig="949" w14:anchorId="1AA7DF1A">
          <v:rect id="rectole0000000001" o:spid="_x0000_i1026" style="width:516.75pt;height:47.25pt" o:ole="" o:preferrelative="t" stroked="f">
            <v:imagedata r:id="rId7" o:title=""/>
          </v:rect>
          <o:OLEObject Type="Embed" ProgID="StaticMetafile" ShapeID="rectole0000000001" DrawAspect="Content" ObjectID="_1784968521" r:id="rId8"/>
        </w:object>
      </w:r>
    </w:p>
    <w:p w14:paraId="4A137DCF" w14:textId="17E1E02B" w:rsidR="00242684"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Proceeds from the catering will be donated to this charity</w:t>
      </w:r>
    </w:p>
    <w:p w14:paraId="68CE4663" w14:textId="77777777" w:rsidR="00242684" w:rsidRDefault="00242684">
      <w:pPr>
        <w:spacing w:after="0" w:line="240" w:lineRule="auto"/>
        <w:rPr>
          <w:rFonts w:ascii="Times New Roman" w:eastAsia="Times New Roman" w:hAnsi="Times New Roman" w:cs="Times New Roman"/>
          <w:b/>
        </w:rPr>
      </w:pPr>
    </w:p>
    <w:p w14:paraId="53E9ADD3" w14:textId="71F544A0" w:rsidR="00242684"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u w:val="single"/>
        </w:rPr>
        <w:t>EVENT HQ</w:t>
      </w:r>
      <w:r>
        <w:rPr>
          <w:rFonts w:ascii="Times New Roman" w:eastAsia="Times New Roman" w:hAnsi="Times New Roman" w:cs="Times New Roman"/>
          <w:b/>
        </w:rPr>
        <w:t xml:space="preserve"> –   </w:t>
      </w:r>
    </w:p>
    <w:p w14:paraId="3D9E5BEF" w14:textId="682B4877" w:rsidR="00A851C2"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Hardwick Sports and Social Club</w:t>
      </w:r>
    </w:p>
    <w:p w14:paraId="79E8187C" w14:textId="4CAFF840" w:rsidR="00A851C2"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Egremont Road</w:t>
      </w:r>
    </w:p>
    <w:p w14:paraId="713052A7" w14:textId="01AEA268" w:rsidR="00A851C2"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Hardwick</w:t>
      </w:r>
    </w:p>
    <w:p w14:paraId="4357FEC2" w14:textId="0BC248BE" w:rsidR="00A851C2" w:rsidRDefault="00A851C2"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CB23 7XR</w:t>
      </w:r>
    </w:p>
    <w:p w14:paraId="5345DA1D" w14:textId="77777777" w:rsidR="00507DD8" w:rsidRDefault="00507DD8" w:rsidP="00A851C2">
      <w:pPr>
        <w:spacing w:after="0" w:line="240" w:lineRule="auto"/>
        <w:jc w:val="center"/>
        <w:rPr>
          <w:rFonts w:ascii="Times New Roman" w:eastAsia="Times New Roman" w:hAnsi="Times New Roman" w:cs="Times New Roman"/>
          <w:b/>
        </w:rPr>
      </w:pPr>
    </w:p>
    <w:p w14:paraId="4659F01E" w14:textId="1778EBA1" w:rsidR="00507DD8" w:rsidRDefault="00507DD8" w:rsidP="00A851C2">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In the event of the F2A/10 being closed at Caxton Gibbet, the F2</w:t>
      </w:r>
      <w:r w:rsidR="00FA4306">
        <w:rPr>
          <w:rFonts w:ascii="Times New Roman" w:eastAsia="Times New Roman" w:hAnsi="Times New Roman" w:cs="Times New Roman"/>
          <w:b/>
        </w:rPr>
        <w:t>E</w:t>
      </w:r>
      <w:r>
        <w:rPr>
          <w:rFonts w:ascii="Times New Roman" w:eastAsia="Times New Roman" w:hAnsi="Times New Roman" w:cs="Times New Roman"/>
          <w:b/>
        </w:rPr>
        <w:t xml:space="preserve">/10 will be used.  Please familiarise yourself with this course too. A decision may be as late as the morning of the event, as closure of the roundabout has happened at a weekend recently. Course description is </w:t>
      </w:r>
      <w:proofErr w:type="gramStart"/>
      <w:r>
        <w:rPr>
          <w:rFonts w:ascii="Times New Roman" w:eastAsia="Times New Roman" w:hAnsi="Times New Roman" w:cs="Times New Roman"/>
          <w:b/>
        </w:rPr>
        <w:t>below</w:t>
      </w:r>
      <w:proofErr w:type="gramEnd"/>
      <w:r>
        <w:rPr>
          <w:rFonts w:ascii="Times New Roman" w:eastAsia="Times New Roman" w:hAnsi="Times New Roman" w:cs="Times New Roman"/>
          <w:b/>
        </w:rPr>
        <w:t xml:space="preserve"> and I will try to advise as early as possible if plan B is needed.</w:t>
      </w:r>
    </w:p>
    <w:p w14:paraId="177F4953" w14:textId="77777777" w:rsidR="00507DD8" w:rsidRDefault="00507DD8" w:rsidP="00A851C2">
      <w:pPr>
        <w:spacing w:after="0" w:line="240" w:lineRule="auto"/>
        <w:jc w:val="center"/>
        <w:rPr>
          <w:rFonts w:ascii="Times New Roman" w:eastAsia="Times New Roman" w:hAnsi="Times New Roman" w:cs="Times New Roman"/>
          <w:b/>
        </w:rPr>
      </w:pPr>
    </w:p>
    <w:p w14:paraId="14F15043" w14:textId="77777777" w:rsidR="00507DD8" w:rsidRDefault="00507DD8" w:rsidP="00A851C2">
      <w:pPr>
        <w:spacing w:after="0" w:line="240" w:lineRule="auto"/>
        <w:jc w:val="center"/>
        <w:rPr>
          <w:rFonts w:ascii="Times New Roman" w:eastAsia="Times New Roman" w:hAnsi="Times New Roman" w:cs="Times New Roman"/>
          <w:b/>
        </w:rPr>
      </w:pPr>
    </w:p>
    <w:p w14:paraId="1D12D072" w14:textId="77777777" w:rsidR="00507DD8" w:rsidRDefault="00507DD8" w:rsidP="00A851C2">
      <w:pPr>
        <w:spacing w:after="0" w:line="240" w:lineRule="auto"/>
        <w:jc w:val="center"/>
        <w:rPr>
          <w:rFonts w:ascii="Times New Roman" w:eastAsia="Times New Roman" w:hAnsi="Times New Roman" w:cs="Times New Roman"/>
          <w:b/>
        </w:rPr>
      </w:pPr>
    </w:p>
    <w:p w14:paraId="4764FBBE" w14:textId="77777777" w:rsidR="00507DD8" w:rsidRDefault="00507DD8" w:rsidP="00A851C2">
      <w:pPr>
        <w:spacing w:after="0" w:line="240" w:lineRule="auto"/>
        <w:jc w:val="center"/>
        <w:rPr>
          <w:rFonts w:ascii="Times New Roman" w:eastAsia="Times New Roman" w:hAnsi="Times New Roman" w:cs="Times New Roman"/>
          <w:b/>
        </w:rPr>
      </w:pPr>
    </w:p>
    <w:p w14:paraId="7C004C70" w14:textId="77777777" w:rsidR="00507DD8" w:rsidRDefault="00507DD8" w:rsidP="00A851C2">
      <w:pPr>
        <w:spacing w:after="0" w:line="240" w:lineRule="auto"/>
        <w:jc w:val="center"/>
        <w:rPr>
          <w:rFonts w:ascii="Times New Roman" w:eastAsia="Times New Roman" w:hAnsi="Times New Roman" w:cs="Times New Roman"/>
          <w:b/>
        </w:rPr>
      </w:pPr>
    </w:p>
    <w:p w14:paraId="267EADCE" w14:textId="77777777" w:rsidR="00507DD8" w:rsidRDefault="00507DD8" w:rsidP="00A851C2">
      <w:pPr>
        <w:spacing w:after="0" w:line="240" w:lineRule="auto"/>
        <w:jc w:val="center"/>
        <w:rPr>
          <w:rFonts w:ascii="Helvetica" w:eastAsia="Helvetica" w:hAnsi="Helvetica" w:cs="Helvetica"/>
          <w:color w:val="1D2228"/>
          <w:shd w:val="clear" w:color="auto" w:fill="FFFFFF"/>
        </w:rPr>
      </w:pPr>
    </w:p>
    <w:p w14:paraId="202ED7D6" w14:textId="77777777" w:rsidR="00507DD8" w:rsidRPr="00507DD8" w:rsidRDefault="00507DD8" w:rsidP="00507DD8">
      <w:pPr>
        <w:spacing w:after="0" w:line="240" w:lineRule="auto"/>
        <w:ind w:left="720" w:hanging="720"/>
        <w:rPr>
          <w:rFonts w:ascii="Verdana" w:eastAsia="Times New Roman" w:hAnsi="Verdana" w:cs="Times New Roman"/>
          <w:kern w:val="0"/>
          <w:sz w:val="20"/>
          <w:szCs w:val="20"/>
          <w14:ligatures w14:val="none"/>
        </w:rPr>
      </w:pPr>
    </w:p>
    <w:p w14:paraId="401B02FC" w14:textId="77777777" w:rsidR="00507DD8" w:rsidRPr="00507DD8" w:rsidRDefault="00507DD8" w:rsidP="00507DD8">
      <w:pPr>
        <w:spacing w:after="0" w:line="240" w:lineRule="auto"/>
        <w:ind w:left="720" w:hanging="720"/>
        <w:rPr>
          <w:rFonts w:ascii="Verdana" w:eastAsia="Times New Roman" w:hAnsi="Verdana" w:cs="Times New Roman"/>
          <w:kern w:val="0"/>
          <w:sz w:val="20"/>
          <w:szCs w:val="20"/>
          <w14:ligatures w14:val="none"/>
        </w:rPr>
      </w:pPr>
    </w:p>
    <w:p w14:paraId="25AA5330" w14:textId="77777777" w:rsidR="00FB5762" w:rsidRPr="00FB5762" w:rsidRDefault="00FB5762" w:rsidP="00FB5762">
      <w:pPr>
        <w:spacing w:after="0" w:line="240" w:lineRule="auto"/>
        <w:ind w:left="720" w:hanging="720"/>
        <w:rPr>
          <w:rFonts w:ascii="Verdana" w:eastAsia="Times New Roman" w:hAnsi="Verdana" w:cs="Times New Roman"/>
          <w:kern w:val="0"/>
          <w:sz w:val="20"/>
          <w:szCs w:val="20"/>
          <w14:ligatures w14:val="none"/>
        </w:rPr>
      </w:pPr>
      <w:r w:rsidRPr="00FB5762">
        <w:rPr>
          <w:rFonts w:ascii="Verdana" w:eastAsia="Times New Roman" w:hAnsi="Verdana" w:cs="Times New Roman"/>
          <w:b/>
          <w:bCs/>
          <w:kern w:val="0"/>
          <w:sz w:val="20"/>
          <w:szCs w:val="20"/>
          <w14:ligatures w14:val="none"/>
        </w:rPr>
        <w:t>Course F2E/10       July 2024.</w:t>
      </w:r>
    </w:p>
    <w:p w14:paraId="12461D00" w14:textId="77777777" w:rsidR="00FB5762" w:rsidRPr="00FB5762" w:rsidRDefault="00FB5762" w:rsidP="00FB5762">
      <w:pPr>
        <w:spacing w:after="0" w:line="240" w:lineRule="auto"/>
        <w:ind w:left="720" w:hanging="720"/>
        <w:rPr>
          <w:rFonts w:ascii="Verdana" w:eastAsia="Times New Roman" w:hAnsi="Verdana" w:cs="Times New Roman"/>
          <w:kern w:val="0"/>
          <w:sz w:val="20"/>
          <w:szCs w:val="20"/>
          <w14:ligatures w14:val="none"/>
        </w:rPr>
      </w:pPr>
    </w:p>
    <w:p w14:paraId="26D34432" w14:textId="77777777" w:rsidR="00FB5762" w:rsidRPr="00FB5762" w:rsidRDefault="00FB5762" w:rsidP="00FB5762">
      <w:pPr>
        <w:spacing w:after="0" w:line="240" w:lineRule="auto"/>
        <w:ind w:left="720" w:hanging="720"/>
        <w:rPr>
          <w:rFonts w:ascii="Verdana" w:eastAsia="Times New Roman" w:hAnsi="Verdana" w:cs="Times New Roman"/>
          <w:kern w:val="0"/>
          <w:sz w:val="20"/>
          <w:szCs w:val="20"/>
          <w14:ligatures w14:val="none"/>
        </w:rPr>
      </w:pPr>
      <w:r w:rsidRPr="00FB5762">
        <w:rPr>
          <w:rFonts w:ascii="Verdana" w:eastAsia="Times New Roman" w:hAnsi="Verdana" w:cs="Times New Roman"/>
          <w:kern w:val="0"/>
          <w:sz w:val="20"/>
          <w:szCs w:val="20"/>
          <w14:ligatures w14:val="none"/>
        </w:rPr>
        <w:t>START on Broadway, (off St Neots Road), south of Broadway A428 overbridge, at a point 5 yards south of first drain south of ‘Give way 200 Yards’ signpost.</w:t>
      </w:r>
      <w:r w:rsidRPr="00FB5762">
        <w:rPr>
          <w:rFonts w:ascii="Verdana" w:eastAsia="Times New Roman" w:hAnsi="Verdana" w:cs="Times New Roman"/>
          <w:kern w:val="0"/>
          <w:sz w:val="20"/>
          <w:szCs w:val="20"/>
          <w14:ligatures w14:val="none"/>
        </w:rPr>
        <w:br/>
        <w:t>Proceed northwards on Broadway to junction with St Neots Road (YIELD), where turn left onto St Neots Road.</w:t>
      </w:r>
      <w:r w:rsidRPr="00FB5762">
        <w:rPr>
          <w:rFonts w:ascii="Verdana" w:eastAsia="Times New Roman" w:hAnsi="Verdana" w:cs="Times New Roman"/>
          <w:kern w:val="0"/>
          <w:sz w:val="20"/>
          <w:szCs w:val="20"/>
          <w14:ligatures w14:val="none"/>
        </w:rPr>
        <w:br/>
        <w:t xml:space="preserve">Proceed westward for </w:t>
      </w:r>
      <w:proofErr w:type="spellStart"/>
      <w:r w:rsidRPr="00FB5762">
        <w:rPr>
          <w:rFonts w:ascii="Verdana" w:eastAsia="Times New Roman" w:hAnsi="Verdana" w:cs="Times New Roman"/>
          <w:kern w:val="0"/>
          <w:sz w:val="20"/>
          <w:szCs w:val="20"/>
          <w14:ligatures w14:val="none"/>
        </w:rPr>
        <w:t>approx</w:t>
      </w:r>
      <w:proofErr w:type="spellEnd"/>
      <w:r w:rsidRPr="00FB5762">
        <w:rPr>
          <w:rFonts w:ascii="Verdana" w:eastAsia="Times New Roman" w:hAnsi="Verdana" w:cs="Times New Roman"/>
          <w:kern w:val="0"/>
          <w:sz w:val="20"/>
          <w:szCs w:val="20"/>
          <w14:ligatures w14:val="none"/>
        </w:rPr>
        <w:t xml:space="preserve"> 1.1 mile to Cambourne north elevated RAB, where take first exit onto eastbound A428, (signed Cambridge).</w:t>
      </w:r>
      <w:r w:rsidRPr="00FB5762">
        <w:rPr>
          <w:rFonts w:ascii="Verdana" w:eastAsia="Times New Roman" w:hAnsi="Verdana" w:cs="Times New Roman"/>
          <w:kern w:val="0"/>
          <w:sz w:val="20"/>
          <w:szCs w:val="20"/>
          <w14:ligatures w14:val="none"/>
        </w:rPr>
        <w:br/>
        <w:t>About 1 mile after Hardwick flyover, (after BLUE pedestrian overbridge), bear left onto A1303, signed Cambridge, pass over A428 to:</w:t>
      </w:r>
    </w:p>
    <w:p w14:paraId="11EBF8AD" w14:textId="77777777" w:rsidR="00FB5762" w:rsidRPr="00FB5762" w:rsidRDefault="00FB5762" w:rsidP="00FB5762">
      <w:pPr>
        <w:spacing w:after="0" w:line="240" w:lineRule="auto"/>
        <w:ind w:left="720" w:hanging="720"/>
        <w:rPr>
          <w:rFonts w:ascii="Verdana" w:eastAsia="Times New Roman" w:hAnsi="Verdana" w:cs="Times New Roman"/>
          <w:kern w:val="0"/>
          <w:sz w:val="20"/>
          <w:szCs w:val="20"/>
          <w14:ligatures w14:val="none"/>
        </w:rPr>
      </w:pPr>
      <w:r w:rsidRPr="00FB5762">
        <w:rPr>
          <w:rFonts w:ascii="Verdana" w:eastAsia="Times New Roman" w:hAnsi="Verdana" w:cs="Times New Roman"/>
          <w:kern w:val="0"/>
          <w:sz w:val="20"/>
          <w:szCs w:val="20"/>
          <w14:ligatures w14:val="none"/>
        </w:rPr>
        <w:t xml:space="preserve">TURN (6.05 miles.) at </w:t>
      </w:r>
      <w:proofErr w:type="spellStart"/>
      <w:r w:rsidRPr="00FB5762">
        <w:rPr>
          <w:rFonts w:ascii="Verdana" w:eastAsia="Times New Roman" w:hAnsi="Verdana" w:cs="Times New Roman"/>
          <w:kern w:val="0"/>
          <w:sz w:val="20"/>
          <w:szCs w:val="20"/>
          <w14:ligatures w14:val="none"/>
        </w:rPr>
        <w:t>Madingley</w:t>
      </w:r>
      <w:proofErr w:type="spellEnd"/>
      <w:r w:rsidRPr="00FB5762">
        <w:rPr>
          <w:rFonts w:ascii="Verdana" w:eastAsia="Times New Roman" w:hAnsi="Verdana" w:cs="Times New Roman"/>
          <w:kern w:val="0"/>
          <w:sz w:val="20"/>
          <w:szCs w:val="20"/>
          <w14:ligatures w14:val="none"/>
        </w:rPr>
        <w:t xml:space="preserve"> RAB. Retrace on A428 westbound (signed Bedford) to first A428 layby after Broadway overbridge, where:</w:t>
      </w:r>
    </w:p>
    <w:p w14:paraId="46BE4FEB" w14:textId="24AFB567" w:rsidR="00242684" w:rsidRDefault="00FB5762" w:rsidP="00FB5762">
      <w:pPr>
        <w:spacing w:after="0" w:line="240" w:lineRule="auto"/>
        <w:rPr>
          <w:rFonts w:ascii="Verdana" w:eastAsia="Times New Roman" w:hAnsi="Verdana" w:cs="Times New Roman"/>
          <w:kern w:val="0"/>
          <w:sz w:val="20"/>
          <w:szCs w:val="20"/>
          <w14:ligatures w14:val="none"/>
        </w:rPr>
      </w:pPr>
      <w:r w:rsidRPr="00FB5762">
        <w:rPr>
          <w:rFonts w:ascii="Verdana" w:eastAsia="Times New Roman" w:hAnsi="Verdana" w:cs="Times New Roman"/>
          <w:kern w:val="0"/>
          <w:sz w:val="20"/>
          <w:szCs w:val="20"/>
          <w14:ligatures w14:val="none"/>
        </w:rPr>
        <w:t>FINISH at drain gulley, 20 yards before end of layby raised dividing strip</w:t>
      </w:r>
    </w:p>
    <w:p w14:paraId="40AB2A54" w14:textId="77777777" w:rsidR="00D33380" w:rsidRDefault="00D33380" w:rsidP="00FB5762">
      <w:pPr>
        <w:spacing w:after="0" w:line="240" w:lineRule="auto"/>
        <w:rPr>
          <w:rFonts w:ascii="Verdana" w:eastAsia="Times New Roman" w:hAnsi="Verdana" w:cs="Times New Roman"/>
          <w:kern w:val="0"/>
          <w:sz w:val="20"/>
          <w:szCs w:val="20"/>
          <w14:ligatures w14:val="none"/>
        </w:rPr>
      </w:pPr>
    </w:p>
    <w:p w14:paraId="3241B70B" w14:textId="77777777" w:rsidR="00D33380" w:rsidRDefault="00D33380" w:rsidP="00FB5762">
      <w:pPr>
        <w:spacing w:after="0" w:line="240" w:lineRule="auto"/>
        <w:rPr>
          <w:rFonts w:ascii="Times New Roman" w:eastAsia="Times New Roman" w:hAnsi="Times New Roman" w:cs="Times New Roman"/>
          <w:b/>
        </w:rPr>
      </w:pPr>
    </w:p>
    <w:sectPr w:rsidR="00D333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31DB6"/>
    <w:multiLevelType w:val="multilevel"/>
    <w:tmpl w:val="13AC22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56831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84"/>
    <w:rsid w:val="00020BDC"/>
    <w:rsid w:val="00026907"/>
    <w:rsid w:val="00216C73"/>
    <w:rsid w:val="00242684"/>
    <w:rsid w:val="004178CD"/>
    <w:rsid w:val="00507DD8"/>
    <w:rsid w:val="005736C0"/>
    <w:rsid w:val="00A851C2"/>
    <w:rsid w:val="00B15E98"/>
    <w:rsid w:val="00B17582"/>
    <w:rsid w:val="00C4784B"/>
    <w:rsid w:val="00C87919"/>
    <w:rsid w:val="00D33380"/>
    <w:rsid w:val="00E87892"/>
    <w:rsid w:val="00F26F5E"/>
    <w:rsid w:val="00F8427F"/>
    <w:rsid w:val="00FA4306"/>
    <w:rsid w:val="00FB57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0A6719F"/>
  <w15:docId w15:val="{2DCB173D-78F4-43EC-8457-E127B77DA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890684">
      <w:bodyDiv w:val="1"/>
      <w:marLeft w:val="0"/>
      <w:marRight w:val="0"/>
      <w:marTop w:val="0"/>
      <w:marBottom w:val="0"/>
      <w:divBdr>
        <w:top w:val="none" w:sz="0" w:space="0" w:color="auto"/>
        <w:left w:val="none" w:sz="0" w:space="0" w:color="auto"/>
        <w:bottom w:val="none" w:sz="0" w:space="0" w:color="auto"/>
        <w:right w:val="none" w:sz="0" w:space="0" w:color="auto"/>
      </w:divBdr>
    </w:div>
    <w:div w:id="750463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Beryl-Anne Whitehead</dc:creator>
  <cp:lastModifiedBy>Beryl-Anne Whitehead</cp:lastModifiedBy>
  <cp:revision>3</cp:revision>
  <dcterms:created xsi:type="dcterms:W3CDTF">2024-08-12T10:36:00Z</dcterms:created>
  <dcterms:modified xsi:type="dcterms:W3CDTF">2024-08-12T10:49:00Z</dcterms:modified>
</cp:coreProperties>
</file>